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98" w:rsidRPr="00F54998" w:rsidRDefault="00F54998" w:rsidP="00313915">
      <w:pPr>
        <w:tabs>
          <w:tab w:val="left" w:pos="1080"/>
        </w:tabs>
        <w:spacing w:after="40" w:line="300" w:lineRule="exact"/>
        <w:ind w:right="-274"/>
        <w:rPr>
          <w:rFonts w:ascii="Times New Roman" w:eastAsia="Times New Roman" w:hAnsi="Times New Roman" w:cs="Times New Roman"/>
          <w:sz w:val="24"/>
          <w:szCs w:val="24"/>
        </w:rPr>
      </w:pPr>
      <w:bookmarkStart w:id="0" w:name="_GoBack"/>
      <w:bookmarkEnd w:id="0"/>
      <w:r w:rsidRPr="00F54998">
        <w:rPr>
          <w:rFonts w:ascii="Times New Roman" w:eastAsia="Times New Roman" w:hAnsi="Times New Roman" w:cs="Times New Roman"/>
        </w:rPr>
        <w:t xml:space="preserve">Date: </w:t>
      </w:r>
      <w:r w:rsidR="005F40A7">
        <w:rPr>
          <w:rFonts w:ascii="Times New Roman" w:eastAsia="Times New Roman" w:hAnsi="Times New Roman" w:cs="Times New Roman"/>
        </w:rPr>
        <w:tab/>
      </w:r>
      <w:r w:rsidR="007B4C65">
        <w:rPr>
          <w:rFonts w:ascii="Times New Roman" w:eastAsia="Times New Roman" w:hAnsi="Times New Roman" w:cs="Times New Roman"/>
        </w:rPr>
        <w:t>August 28</w:t>
      </w:r>
      <w:r w:rsidR="008172AD">
        <w:rPr>
          <w:rFonts w:ascii="Times New Roman" w:eastAsia="Times New Roman" w:hAnsi="Times New Roman" w:cs="Times New Roman"/>
        </w:rPr>
        <w:t>, 2014</w:t>
      </w:r>
      <w:r w:rsidRPr="00F54998">
        <w:rPr>
          <w:rFonts w:ascii="Times New Roman" w:eastAsia="Times New Roman" w:hAnsi="Times New Roman" w:cs="Times New Roman"/>
        </w:rPr>
        <w:br/>
        <w:t xml:space="preserve">To: </w:t>
      </w:r>
      <w:r w:rsidR="005F40A7">
        <w:rPr>
          <w:rFonts w:ascii="Times New Roman" w:eastAsia="Times New Roman" w:hAnsi="Times New Roman" w:cs="Times New Roman"/>
        </w:rPr>
        <w:tab/>
      </w:r>
      <w:r w:rsidRPr="00F54998">
        <w:rPr>
          <w:rFonts w:ascii="Times New Roman" w:eastAsia="Times New Roman" w:hAnsi="Times New Roman" w:cs="Times New Roman"/>
        </w:rPr>
        <w:t xml:space="preserve">AFT Full-time Bargaining Unit Members </w:t>
      </w:r>
      <w:r w:rsidRPr="00F54998">
        <w:rPr>
          <w:rFonts w:ascii="Times New Roman" w:eastAsia="Times New Roman" w:hAnsi="Times New Roman" w:cs="Times New Roman"/>
          <w:i/>
          <w:iCs/>
        </w:rPr>
        <w:t>(faculty, li</w:t>
      </w:r>
      <w:r w:rsidR="00F80A9F">
        <w:rPr>
          <w:rFonts w:ascii="Times New Roman" w:eastAsia="Times New Roman" w:hAnsi="Times New Roman" w:cs="Times New Roman"/>
          <w:i/>
          <w:iCs/>
        </w:rPr>
        <w:t>brarians and professional staff)</w:t>
      </w:r>
      <w:r w:rsidRPr="00F54998">
        <w:rPr>
          <w:rFonts w:ascii="Times New Roman" w:eastAsia="Times New Roman" w:hAnsi="Times New Roman" w:cs="Times New Roman"/>
        </w:rPr>
        <w:br/>
        <w:t xml:space="preserve">From: </w:t>
      </w:r>
      <w:r w:rsidR="005F40A7">
        <w:rPr>
          <w:rFonts w:ascii="Times New Roman" w:eastAsia="Times New Roman" w:hAnsi="Times New Roman" w:cs="Times New Roman"/>
        </w:rPr>
        <w:tab/>
      </w:r>
      <w:r w:rsidR="007C0358">
        <w:rPr>
          <w:rFonts w:ascii="Times New Roman" w:eastAsia="Times New Roman" w:hAnsi="Times New Roman" w:cs="Times New Roman"/>
        </w:rPr>
        <w:t>Ralph Edelbach</w:t>
      </w:r>
      <w:r w:rsidRPr="00F54998">
        <w:rPr>
          <w:rFonts w:ascii="Times New Roman" w:eastAsia="Times New Roman" w:hAnsi="Times New Roman" w:cs="Times New Roman"/>
        </w:rPr>
        <w:t>, Chair, Career Development Committee</w:t>
      </w:r>
      <w:r w:rsidRPr="00F54998">
        <w:rPr>
          <w:rFonts w:ascii="Times New Roman" w:eastAsia="Times New Roman" w:hAnsi="Times New Roman" w:cs="Times New Roman"/>
        </w:rPr>
        <w:br/>
        <w:t xml:space="preserve">Subject: </w:t>
      </w:r>
      <w:r w:rsidR="005F40A7">
        <w:rPr>
          <w:rFonts w:ascii="Times New Roman" w:eastAsia="Times New Roman" w:hAnsi="Times New Roman" w:cs="Times New Roman"/>
        </w:rPr>
        <w:tab/>
      </w:r>
      <w:r w:rsidRPr="00F54998">
        <w:rPr>
          <w:rFonts w:ascii="Times New Roman" w:eastAsia="Times New Roman" w:hAnsi="Times New Roman" w:cs="Times New Roman"/>
        </w:rPr>
        <w:t xml:space="preserve">Career Development Proposals for </w:t>
      </w:r>
      <w:r w:rsidR="00755561">
        <w:rPr>
          <w:rFonts w:ascii="Times New Roman" w:eastAsia="Times New Roman" w:hAnsi="Times New Roman" w:cs="Times New Roman"/>
        </w:rPr>
        <w:t xml:space="preserve">Fall, </w:t>
      </w:r>
      <w:r w:rsidR="00D41FD0">
        <w:rPr>
          <w:rFonts w:ascii="Times New Roman" w:eastAsia="Times New Roman" w:hAnsi="Times New Roman" w:cs="Times New Roman"/>
        </w:rPr>
        <w:t>2014</w:t>
      </w:r>
      <w:r w:rsidR="007C0358">
        <w:rPr>
          <w:rFonts w:ascii="Times New Roman" w:eastAsia="Times New Roman" w:hAnsi="Times New Roman" w:cs="Times New Roman"/>
        </w:rPr>
        <w:t xml:space="preserve"> and Spring, 2015</w:t>
      </w:r>
    </w:p>
    <w:p w:rsidR="00F54998" w:rsidRPr="00F54998" w:rsidRDefault="00F54998" w:rsidP="00516B22">
      <w:pPr>
        <w:tabs>
          <w:tab w:val="left" w:pos="900"/>
        </w:tabs>
        <w:spacing w:before="240" w:after="40" w:line="240" w:lineRule="auto"/>
        <w:ind w:right="274"/>
        <w:rPr>
          <w:rFonts w:ascii="Times New Roman" w:eastAsia="Times New Roman" w:hAnsi="Times New Roman" w:cs="Times New Roman"/>
          <w:sz w:val="24"/>
          <w:szCs w:val="24"/>
        </w:rPr>
      </w:pPr>
      <w:r w:rsidRPr="00F54998">
        <w:rPr>
          <w:rFonts w:ascii="Times New Roman" w:eastAsia="Times New Roman" w:hAnsi="Times New Roman" w:cs="Times New Roman"/>
          <w:b/>
          <w:bCs/>
        </w:rPr>
        <w:t xml:space="preserve">Introduction: </w:t>
      </w:r>
    </w:p>
    <w:p w:rsidR="00F54998" w:rsidRPr="00F54998" w:rsidRDefault="00F54998" w:rsidP="00F54998">
      <w:pPr>
        <w:spacing w:after="40" w:line="240" w:lineRule="auto"/>
        <w:ind w:left="360" w:right="270"/>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The CD program is designed to aid full-time AFT unit members in the development of a positive program of professional growth and career development. The two primary objectives of this program are to: </w:t>
      </w:r>
    </w:p>
    <w:p w:rsidR="00F54998" w:rsidRPr="00F54998" w:rsidRDefault="00F54998" w:rsidP="00F54998">
      <w:pPr>
        <w:spacing w:after="40" w:line="240" w:lineRule="auto"/>
        <w:ind w:left="720" w:right="270"/>
        <w:rPr>
          <w:rFonts w:ascii="Times New Roman" w:eastAsia="Times New Roman" w:hAnsi="Times New Roman" w:cs="Times New Roman"/>
          <w:sz w:val="24"/>
          <w:szCs w:val="24"/>
        </w:rPr>
      </w:pPr>
      <w:r w:rsidRPr="00F54998">
        <w:rPr>
          <w:rFonts w:ascii="Times New Roman" w:eastAsia="Times New Roman" w:hAnsi="Times New Roman" w:cs="Times New Roman"/>
        </w:rPr>
        <w:t>1) improve instruction</w:t>
      </w:r>
    </w:p>
    <w:p w:rsidR="00F54998" w:rsidRPr="00F54998" w:rsidRDefault="00F54998" w:rsidP="00F54998">
      <w:pPr>
        <w:spacing w:after="40" w:line="240" w:lineRule="auto"/>
        <w:ind w:left="720" w:right="270"/>
        <w:rPr>
          <w:rFonts w:ascii="Times New Roman" w:eastAsia="Times New Roman" w:hAnsi="Times New Roman" w:cs="Times New Roman"/>
          <w:sz w:val="24"/>
          <w:szCs w:val="24"/>
        </w:rPr>
      </w:pPr>
      <w:r w:rsidRPr="00F54998">
        <w:rPr>
          <w:rFonts w:ascii="Times New Roman" w:eastAsia="Times New Roman" w:hAnsi="Times New Roman" w:cs="Times New Roman"/>
        </w:rPr>
        <w:t>2) meet the expressed direction/mission and needs of the college.</w:t>
      </w:r>
    </w:p>
    <w:p w:rsidR="00F54998" w:rsidRPr="00F54998" w:rsidRDefault="00F54998" w:rsidP="00F54998">
      <w:pPr>
        <w:spacing w:after="40" w:line="240" w:lineRule="auto"/>
        <w:ind w:left="360" w:right="270"/>
        <w:rPr>
          <w:rFonts w:ascii="Times New Roman" w:eastAsia="Times New Roman" w:hAnsi="Times New Roman" w:cs="Times New Roman"/>
          <w:sz w:val="24"/>
          <w:szCs w:val="24"/>
        </w:rPr>
      </w:pPr>
      <w:r w:rsidRPr="00F54998">
        <w:rPr>
          <w:rFonts w:ascii="Times New Roman" w:eastAsia="Times New Roman" w:hAnsi="Times New Roman" w:cs="Times New Roman"/>
        </w:rPr>
        <w:t>In reviewing proposals, the Career Development Committee looks for evidence that the activity will support those goals.</w:t>
      </w:r>
    </w:p>
    <w:p w:rsidR="00F54998" w:rsidRPr="00F54998" w:rsidRDefault="00F54998" w:rsidP="00F54998">
      <w:p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b/>
          <w:bCs/>
        </w:rPr>
        <w:t>Proposal Development</w:t>
      </w:r>
      <w:r w:rsidRPr="00F54998">
        <w:rPr>
          <w:rFonts w:ascii="Times New Roman" w:eastAsia="Times New Roman" w:hAnsi="Times New Roman" w:cs="Times New Roman"/>
        </w:rPr>
        <w:t>:</w:t>
      </w:r>
    </w:p>
    <w:p w:rsidR="00F54998" w:rsidRPr="00F54998" w:rsidRDefault="00F54998" w:rsidP="00F54998">
      <w:pPr>
        <w:spacing w:after="40" w:line="240" w:lineRule="auto"/>
        <w:ind w:left="360"/>
        <w:rPr>
          <w:rFonts w:ascii="Times New Roman" w:eastAsia="Times New Roman" w:hAnsi="Times New Roman" w:cs="Times New Roman"/>
          <w:sz w:val="24"/>
          <w:szCs w:val="24"/>
        </w:rPr>
      </w:pPr>
      <w:r w:rsidRPr="00F54998">
        <w:rPr>
          <w:rFonts w:ascii="Times New Roman" w:eastAsia="Times New Roman" w:hAnsi="Times New Roman" w:cs="Times New Roman"/>
        </w:rPr>
        <w:t>Please keep these guidelines in mind when developing a proposal:</w:t>
      </w:r>
    </w:p>
    <w:p w:rsidR="00F54998" w:rsidRPr="00F54998" w:rsidRDefault="00F54998" w:rsidP="00F54998">
      <w:pPr>
        <w:numPr>
          <w:ilvl w:val="0"/>
          <w:numId w:val="1"/>
        </w:num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The Career Development Committee encourages applications for activities which: </w:t>
      </w:r>
    </w:p>
    <w:p w:rsidR="00F54998" w:rsidRPr="00F54998" w:rsidRDefault="00F54998" w:rsidP="00F54998">
      <w:pPr>
        <w:numPr>
          <w:ilvl w:val="1"/>
          <w:numId w:val="1"/>
        </w:num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develop the applicant's abilities in an appropriate and agreed upon new career area, </w:t>
      </w:r>
      <w:r w:rsidRPr="00F54998">
        <w:rPr>
          <w:rFonts w:ascii="Times New Roman" w:eastAsia="Times New Roman" w:hAnsi="Times New Roman" w:cs="Times New Roman"/>
          <w:i/>
          <w:iCs/>
        </w:rPr>
        <w:t>and/or</w:t>
      </w:r>
      <w:r w:rsidRPr="00F54998">
        <w:rPr>
          <w:rFonts w:ascii="Times New Roman" w:eastAsia="Times New Roman" w:hAnsi="Times New Roman" w:cs="Times New Roman"/>
        </w:rPr>
        <w:t xml:space="preserve"> </w:t>
      </w:r>
    </w:p>
    <w:p w:rsidR="00F54998" w:rsidRPr="00F54998" w:rsidRDefault="00F54998" w:rsidP="00F54998">
      <w:pPr>
        <w:numPr>
          <w:ilvl w:val="1"/>
          <w:numId w:val="1"/>
        </w:num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enable the applicant to contribute to the college in new and enhanced ways, </w:t>
      </w:r>
      <w:r w:rsidRPr="00F54998">
        <w:rPr>
          <w:rFonts w:ascii="Times New Roman" w:eastAsia="Times New Roman" w:hAnsi="Times New Roman" w:cs="Times New Roman"/>
          <w:i/>
          <w:iCs/>
        </w:rPr>
        <w:t>and/or</w:t>
      </w:r>
      <w:r w:rsidRPr="00F54998">
        <w:rPr>
          <w:rFonts w:ascii="Times New Roman" w:eastAsia="Times New Roman" w:hAnsi="Times New Roman" w:cs="Times New Roman"/>
        </w:rPr>
        <w:t xml:space="preserve"> </w:t>
      </w:r>
    </w:p>
    <w:p w:rsidR="00F54998" w:rsidRPr="00F54998" w:rsidRDefault="00F54998" w:rsidP="00F54998">
      <w:pPr>
        <w:numPr>
          <w:ilvl w:val="1"/>
          <w:numId w:val="1"/>
        </w:num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enable the applicant to have a broad impact on a department, group, or the college. </w:t>
      </w:r>
    </w:p>
    <w:p w:rsidR="00F54998" w:rsidRPr="00F54998" w:rsidRDefault="00F54998" w:rsidP="00F54998">
      <w:pPr>
        <w:numPr>
          <w:ilvl w:val="0"/>
          <w:numId w:val="1"/>
        </w:num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Proposals may be submitted by either individuals or departments. Examples of possible proposals include: </w:t>
      </w:r>
    </w:p>
    <w:p w:rsidR="00F54998" w:rsidRPr="00F54998" w:rsidRDefault="00F54998" w:rsidP="00F54998">
      <w:pPr>
        <w:numPr>
          <w:ilvl w:val="1"/>
          <w:numId w:val="2"/>
        </w:num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attending a focused seminar in one's professional area. </w:t>
      </w:r>
    </w:p>
    <w:p w:rsidR="00F54998" w:rsidRPr="00F54998" w:rsidRDefault="00F54998" w:rsidP="00F54998">
      <w:pPr>
        <w:numPr>
          <w:ilvl w:val="1"/>
          <w:numId w:val="2"/>
        </w:num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developing expertise in new or related areas and to incorporate that knowledge into instruction. </w:t>
      </w:r>
    </w:p>
    <w:p w:rsidR="00F54998" w:rsidRPr="00F54998" w:rsidRDefault="00F54998" w:rsidP="00F54998">
      <w:pPr>
        <w:numPr>
          <w:ilvl w:val="1"/>
          <w:numId w:val="2"/>
        </w:num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developing competencies in new technologies and methodologies which improve instruction and to assist in integrating those techniques into the curriculum. </w:t>
      </w:r>
    </w:p>
    <w:p w:rsidR="00F54998" w:rsidRPr="00F54998" w:rsidRDefault="008172AD" w:rsidP="00F54998">
      <w:pPr>
        <w:numPr>
          <w:ilvl w:val="1"/>
          <w:numId w:val="2"/>
        </w:num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rPr>
        <w:t>hiring</w:t>
      </w:r>
      <w:r w:rsidR="00F54998" w:rsidRPr="00F54998">
        <w:rPr>
          <w:rFonts w:ascii="Times New Roman" w:eastAsia="Times New Roman" w:hAnsi="Times New Roman" w:cs="Times New Roman"/>
        </w:rPr>
        <w:t xml:space="preserve"> an expert in a discipline to help a department</w:t>
      </w:r>
      <w:r w:rsidR="007E2597">
        <w:rPr>
          <w:rFonts w:ascii="Times New Roman" w:eastAsia="Times New Roman" w:hAnsi="Times New Roman" w:cs="Times New Roman"/>
        </w:rPr>
        <w:t xml:space="preserve"> or group</w:t>
      </w:r>
      <w:r w:rsidR="00F54998" w:rsidRPr="00F54998">
        <w:rPr>
          <w:rFonts w:ascii="Times New Roman" w:eastAsia="Times New Roman" w:hAnsi="Times New Roman" w:cs="Times New Roman"/>
        </w:rPr>
        <w:t xml:space="preserve"> develop new competencies. </w:t>
      </w:r>
    </w:p>
    <w:p w:rsidR="00F54998" w:rsidRPr="00A83A5D" w:rsidRDefault="00F54998" w:rsidP="00A154B7">
      <w:pPr>
        <w:pStyle w:val="ListParagraph"/>
        <w:numPr>
          <w:ilvl w:val="0"/>
          <w:numId w:val="2"/>
        </w:numPr>
        <w:spacing w:after="40" w:line="240" w:lineRule="auto"/>
        <w:ind w:right="630"/>
        <w:rPr>
          <w:rFonts w:ascii="Times New Roman" w:eastAsia="Times New Roman" w:hAnsi="Times New Roman" w:cs="Times New Roman"/>
          <w:b/>
          <w:bCs/>
        </w:rPr>
      </w:pPr>
      <w:r w:rsidRPr="00A83A5D">
        <w:rPr>
          <w:rFonts w:ascii="Times New Roman" w:eastAsia="Times New Roman" w:hAnsi="Times New Roman" w:cs="Times New Roman"/>
        </w:rPr>
        <w:t>Career Development awards for</w:t>
      </w:r>
      <w:r w:rsidR="007D2340" w:rsidRPr="00A83A5D">
        <w:rPr>
          <w:rFonts w:ascii="Times New Roman" w:eastAsia="Times New Roman" w:hAnsi="Times New Roman" w:cs="Times New Roman"/>
        </w:rPr>
        <w:t xml:space="preserve"> travel and registration costs</w:t>
      </w:r>
      <w:r w:rsidR="00CF08A6">
        <w:rPr>
          <w:rFonts w:ascii="Times New Roman" w:eastAsia="Times New Roman" w:hAnsi="Times New Roman" w:cs="Times New Roman"/>
        </w:rPr>
        <w:t>,</w:t>
      </w:r>
      <w:r w:rsidR="007D2340" w:rsidRPr="00A83A5D">
        <w:rPr>
          <w:rFonts w:ascii="Times New Roman" w:eastAsia="Times New Roman" w:hAnsi="Times New Roman" w:cs="Times New Roman"/>
        </w:rPr>
        <w:t xml:space="preserve"> </w:t>
      </w:r>
      <w:r w:rsidRPr="00A83A5D">
        <w:rPr>
          <w:rFonts w:ascii="Times New Roman" w:eastAsia="Times New Roman" w:hAnsi="Times New Roman" w:cs="Times New Roman"/>
        </w:rPr>
        <w:t>workshops</w:t>
      </w:r>
      <w:r w:rsidR="007E2597" w:rsidRPr="00A83A5D">
        <w:rPr>
          <w:rFonts w:ascii="Times New Roman" w:eastAsia="Times New Roman" w:hAnsi="Times New Roman" w:cs="Times New Roman"/>
        </w:rPr>
        <w:t>, courses, etc.</w:t>
      </w:r>
      <w:r w:rsidRPr="00A83A5D">
        <w:rPr>
          <w:rFonts w:ascii="Times New Roman" w:eastAsia="Times New Roman" w:hAnsi="Times New Roman" w:cs="Times New Roman"/>
        </w:rPr>
        <w:t xml:space="preserve"> concentrating on specialized areas </w:t>
      </w:r>
      <w:r w:rsidR="00DF6CA8" w:rsidRPr="00A83A5D">
        <w:rPr>
          <w:rFonts w:ascii="Times New Roman" w:eastAsia="Times New Roman" w:hAnsi="Times New Roman" w:cs="Times New Roman"/>
        </w:rPr>
        <w:t xml:space="preserve">should </w:t>
      </w:r>
      <w:r w:rsidRPr="00A83A5D">
        <w:rPr>
          <w:rFonts w:ascii="Times New Roman" w:eastAsia="Times New Roman" w:hAnsi="Times New Roman" w:cs="Times New Roman"/>
        </w:rPr>
        <w:t xml:space="preserve">meet the previously stated criteria. Workshops/courses should have significant educational content and be appropriate for the individual's TCNJ career. </w:t>
      </w:r>
      <w:r w:rsidRPr="00A83A5D">
        <w:rPr>
          <w:rFonts w:ascii="Times New Roman" w:eastAsia="Times New Roman" w:hAnsi="Times New Roman" w:cs="Times New Roman"/>
        </w:rPr>
        <w:br/>
        <w:t xml:space="preserve">Requests to travel to general professional conferences lacking appropriate training or development components should be directed to departments or schools and not to the CDC. </w:t>
      </w:r>
      <w:r w:rsidRPr="00A83A5D">
        <w:rPr>
          <w:rFonts w:ascii="Times New Roman" w:eastAsia="Times New Roman" w:hAnsi="Times New Roman" w:cs="Times New Roman"/>
          <w:b/>
          <w:bCs/>
        </w:rPr>
        <w:t xml:space="preserve">CD awards are not made for </w:t>
      </w:r>
      <w:r w:rsidR="00A83A5D">
        <w:rPr>
          <w:rFonts w:ascii="Times New Roman" w:eastAsia="Times New Roman" w:hAnsi="Times New Roman" w:cs="Times New Roman"/>
          <w:b/>
          <w:bCs/>
        </w:rPr>
        <w:t xml:space="preserve">giving </w:t>
      </w:r>
      <w:r w:rsidRPr="00A83A5D">
        <w:rPr>
          <w:rFonts w:ascii="Times New Roman" w:eastAsia="Times New Roman" w:hAnsi="Times New Roman" w:cs="Times New Roman"/>
          <w:b/>
          <w:bCs/>
        </w:rPr>
        <w:t>a presentation</w:t>
      </w:r>
      <w:r w:rsidR="0069049D" w:rsidRPr="00A83A5D">
        <w:rPr>
          <w:rFonts w:ascii="Times New Roman" w:eastAsia="Times New Roman" w:hAnsi="Times New Roman" w:cs="Times New Roman"/>
          <w:b/>
          <w:bCs/>
        </w:rPr>
        <w:t xml:space="preserve"> or conducting research</w:t>
      </w:r>
      <w:r w:rsidRPr="00A83A5D">
        <w:rPr>
          <w:rFonts w:ascii="Times New Roman" w:eastAsia="Times New Roman" w:hAnsi="Times New Roman" w:cs="Times New Roman"/>
          <w:b/>
          <w:bCs/>
        </w:rPr>
        <w:t>.</w:t>
      </w:r>
    </w:p>
    <w:p w:rsidR="00A83A5D" w:rsidRPr="00A83A5D" w:rsidRDefault="003B3D00" w:rsidP="00A83A5D">
      <w:pPr>
        <w:pStyle w:val="ListParagraph"/>
        <w:numPr>
          <w:ilvl w:val="0"/>
          <w:numId w:val="2"/>
        </w:numPr>
        <w:spacing w:after="40" w:line="240" w:lineRule="auto"/>
        <w:rPr>
          <w:rFonts w:ascii="Times New Roman" w:eastAsia="Times New Roman" w:hAnsi="Times New Roman" w:cs="Times New Roman"/>
          <w:bCs/>
        </w:rPr>
      </w:pPr>
      <w:r w:rsidRPr="00A83A5D">
        <w:rPr>
          <w:rFonts w:ascii="Times New Roman" w:eastAsia="Times New Roman" w:hAnsi="Times New Roman" w:cs="Times New Roman"/>
          <w:bCs/>
        </w:rPr>
        <w:t>Career Development awards</w:t>
      </w:r>
      <w:r w:rsidR="00DF6CA8" w:rsidRPr="00A83A5D">
        <w:rPr>
          <w:rFonts w:ascii="Times New Roman" w:eastAsia="Times New Roman" w:hAnsi="Times New Roman" w:cs="Times New Roman"/>
          <w:bCs/>
        </w:rPr>
        <w:t xml:space="preserve"> to bring experts to lead on-campus faculty-development activities</w:t>
      </w:r>
      <w:r w:rsidRPr="00A83A5D">
        <w:rPr>
          <w:rFonts w:ascii="Times New Roman" w:eastAsia="Times New Roman" w:hAnsi="Times New Roman" w:cs="Times New Roman"/>
          <w:bCs/>
        </w:rPr>
        <w:t xml:space="preserve"> </w:t>
      </w:r>
      <w:r w:rsidR="00DF6CA8" w:rsidRPr="00A83A5D">
        <w:rPr>
          <w:rFonts w:ascii="Times New Roman" w:eastAsia="Times New Roman" w:hAnsi="Times New Roman" w:cs="Times New Roman"/>
          <w:bCs/>
        </w:rPr>
        <w:t xml:space="preserve">should meet the previously stated criteria and </w:t>
      </w:r>
      <w:r w:rsidR="007E2597" w:rsidRPr="00A83A5D">
        <w:rPr>
          <w:rFonts w:ascii="Times New Roman" w:eastAsia="Times New Roman" w:hAnsi="Times New Roman" w:cs="Times New Roman"/>
          <w:bCs/>
        </w:rPr>
        <w:t xml:space="preserve">may be discipline-based or contribute to the work </w:t>
      </w:r>
      <w:r w:rsidR="00CF08A6">
        <w:rPr>
          <w:rFonts w:ascii="Times New Roman" w:eastAsia="Times New Roman" w:hAnsi="Times New Roman" w:cs="Times New Roman"/>
          <w:bCs/>
        </w:rPr>
        <w:t xml:space="preserve">of </w:t>
      </w:r>
      <w:r w:rsidR="007E2597" w:rsidRPr="00A83A5D">
        <w:rPr>
          <w:rFonts w:ascii="Times New Roman" w:eastAsia="Times New Roman" w:hAnsi="Times New Roman" w:cs="Times New Roman"/>
          <w:bCs/>
        </w:rPr>
        <w:t>faculty in m</w:t>
      </w:r>
      <w:r w:rsidR="00CF08A6">
        <w:rPr>
          <w:rFonts w:ascii="Times New Roman" w:eastAsia="Times New Roman" w:hAnsi="Times New Roman" w:cs="Times New Roman"/>
          <w:bCs/>
        </w:rPr>
        <w:t xml:space="preserve">ultiple </w:t>
      </w:r>
      <w:r w:rsidR="007E2597" w:rsidRPr="00A83A5D">
        <w:rPr>
          <w:rFonts w:ascii="Times New Roman" w:eastAsia="Times New Roman" w:hAnsi="Times New Roman" w:cs="Times New Roman"/>
          <w:bCs/>
        </w:rPr>
        <w:t>departments.</w:t>
      </w:r>
    </w:p>
    <w:p w:rsidR="00F54998" w:rsidRPr="00A83A5D" w:rsidRDefault="00F54998" w:rsidP="00A83A5D">
      <w:pPr>
        <w:pStyle w:val="ListParagraph"/>
        <w:numPr>
          <w:ilvl w:val="0"/>
          <w:numId w:val="2"/>
        </w:numPr>
        <w:spacing w:after="40" w:line="240" w:lineRule="auto"/>
        <w:rPr>
          <w:rFonts w:ascii="Times New Roman" w:eastAsia="Times New Roman" w:hAnsi="Times New Roman" w:cs="Times New Roman"/>
          <w:sz w:val="24"/>
          <w:szCs w:val="24"/>
        </w:rPr>
      </w:pPr>
      <w:r w:rsidRPr="00A83A5D">
        <w:rPr>
          <w:rFonts w:ascii="Times New Roman" w:eastAsia="Times New Roman" w:hAnsi="Times New Roman" w:cs="Times New Roman"/>
        </w:rPr>
        <w:t xml:space="preserve">Requests for graduate course work funding should be submitted to the Office of Human Resources, as indicated on the </w:t>
      </w:r>
      <w:hyperlink r:id="rId6" w:history="1">
        <w:r w:rsidRPr="00A83A5D">
          <w:rPr>
            <w:rFonts w:ascii="Times New Roman" w:eastAsia="Times New Roman" w:hAnsi="Times New Roman" w:cs="Times New Roman"/>
            <w:color w:val="0000FF"/>
            <w:u w:val="single"/>
          </w:rPr>
          <w:t>Tuition Reimbursement Form</w:t>
        </w:r>
      </w:hyperlink>
      <w:r w:rsidRPr="00A83A5D">
        <w:rPr>
          <w:rFonts w:ascii="Times New Roman" w:eastAsia="Times New Roman" w:hAnsi="Times New Roman" w:cs="Times New Roman"/>
        </w:rPr>
        <w:t>.</w:t>
      </w:r>
    </w:p>
    <w:p w:rsidR="00F54998" w:rsidRPr="00A83A5D" w:rsidRDefault="00F54998" w:rsidP="00A83A5D">
      <w:pPr>
        <w:pStyle w:val="ListParagraph"/>
        <w:numPr>
          <w:ilvl w:val="0"/>
          <w:numId w:val="2"/>
        </w:numPr>
        <w:spacing w:after="40" w:line="240" w:lineRule="auto"/>
        <w:rPr>
          <w:rFonts w:ascii="Times New Roman" w:eastAsia="Times New Roman" w:hAnsi="Times New Roman" w:cs="Times New Roman"/>
          <w:sz w:val="24"/>
          <w:szCs w:val="24"/>
        </w:rPr>
      </w:pPr>
      <w:r w:rsidRPr="00A83A5D">
        <w:rPr>
          <w:rFonts w:ascii="Times New Roman" w:eastAsia="Times New Roman" w:hAnsi="Times New Roman" w:cs="Times New Roman"/>
        </w:rPr>
        <w:t xml:space="preserve">Requests for alternate assignment to support research should be sent to the </w:t>
      </w:r>
      <w:hyperlink r:id="rId7" w:history="1">
        <w:r w:rsidRPr="00A83A5D">
          <w:rPr>
            <w:rFonts w:ascii="Times New Roman" w:eastAsia="Times New Roman" w:hAnsi="Times New Roman" w:cs="Times New Roman"/>
            <w:color w:val="0000FF"/>
            <w:u w:val="single"/>
          </w:rPr>
          <w:t>Committee for the Support for Scholarly Activity</w:t>
        </w:r>
      </w:hyperlink>
      <w:r w:rsidRPr="00A83A5D">
        <w:rPr>
          <w:rFonts w:ascii="Times New Roman" w:eastAsia="Times New Roman" w:hAnsi="Times New Roman" w:cs="Times New Roman"/>
        </w:rPr>
        <w:t xml:space="preserve"> </w:t>
      </w:r>
      <w:r w:rsidRPr="00A83A5D">
        <w:rPr>
          <w:rFonts w:ascii="Times New Roman" w:eastAsia="Times New Roman" w:hAnsi="Times New Roman" w:cs="Times New Roman"/>
          <w:i/>
          <w:iCs/>
        </w:rPr>
        <w:t>(SOSA).</w:t>
      </w:r>
    </w:p>
    <w:p w:rsidR="00F54998" w:rsidRPr="00F54998" w:rsidRDefault="00F54998" w:rsidP="00F54998">
      <w:p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b/>
          <w:bCs/>
        </w:rPr>
        <w:t xml:space="preserve">Proposal Submission - </w:t>
      </w:r>
      <w:r w:rsidRPr="00F54998">
        <w:rPr>
          <w:rFonts w:ascii="Times New Roman" w:eastAsia="Times New Roman" w:hAnsi="Times New Roman" w:cs="Times New Roman"/>
        </w:rPr>
        <w:t xml:space="preserve">Proposals are to be </w:t>
      </w:r>
      <w:r w:rsidRPr="00F54998">
        <w:rPr>
          <w:rFonts w:ascii="Times New Roman" w:eastAsia="Times New Roman" w:hAnsi="Times New Roman" w:cs="Times New Roman"/>
          <w:b/>
          <w:bCs/>
        </w:rPr>
        <w:t xml:space="preserve">submitted electronically by </w:t>
      </w:r>
      <w:r w:rsidR="005D4163" w:rsidRPr="008172AD">
        <w:rPr>
          <w:rFonts w:ascii="Times New Roman" w:eastAsia="Times New Roman" w:hAnsi="Times New Roman" w:cs="Times New Roman"/>
          <w:b/>
          <w:bCs/>
        </w:rPr>
        <w:t>Monday, September 29</w:t>
      </w:r>
      <w:r w:rsidR="00500D67" w:rsidRPr="008172AD">
        <w:rPr>
          <w:rFonts w:ascii="Times New Roman" w:eastAsia="Times New Roman" w:hAnsi="Times New Roman" w:cs="Times New Roman"/>
          <w:b/>
          <w:bCs/>
        </w:rPr>
        <w:t>, 2014</w:t>
      </w:r>
      <w:r w:rsidRPr="008172AD">
        <w:rPr>
          <w:rFonts w:ascii="Times New Roman" w:eastAsia="Times New Roman" w:hAnsi="Times New Roman" w:cs="Times New Roman"/>
          <w:b/>
          <w:bCs/>
        </w:rPr>
        <w:t>.</w:t>
      </w:r>
    </w:p>
    <w:p w:rsidR="00F54998" w:rsidRPr="00F54998" w:rsidRDefault="00F54998" w:rsidP="00F54998">
      <w:pPr>
        <w:spacing w:after="40" w:line="240" w:lineRule="auto"/>
        <w:ind w:left="720" w:hanging="360"/>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1. </w:t>
      </w:r>
      <w:r w:rsidR="00CE6AD1">
        <w:rPr>
          <w:rFonts w:ascii="Times New Roman" w:eastAsia="Times New Roman" w:hAnsi="Times New Roman" w:cs="Times New Roman"/>
        </w:rPr>
        <w:tab/>
      </w:r>
      <w:r w:rsidRPr="00F54998">
        <w:rPr>
          <w:rFonts w:ascii="Times New Roman" w:eastAsia="Times New Roman" w:hAnsi="Times New Roman" w:cs="Times New Roman"/>
        </w:rPr>
        <w:t xml:space="preserve">The Career Development </w:t>
      </w:r>
      <w:hyperlink r:id="rId8" w:history="1">
        <w:r w:rsidRPr="00F54998">
          <w:rPr>
            <w:rFonts w:ascii="Times New Roman" w:eastAsia="Times New Roman" w:hAnsi="Times New Roman" w:cs="Times New Roman"/>
            <w:color w:val="0000FF"/>
            <w:u w:val="single"/>
          </w:rPr>
          <w:t>Proposal Summary Sheet</w:t>
        </w:r>
      </w:hyperlink>
      <w:r w:rsidRPr="00F54998">
        <w:rPr>
          <w:rFonts w:ascii="Times New Roman" w:eastAsia="Times New Roman" w:hAnsi="Times New Roman" w:cs="Times New Roman"/>
        </w:rPr>
        <w:t xml:space="preserve"> (PSS)</w:t>
      </w:r>
      <w:r w:rsidRPr="00F54998">
        <w:rPr>
          <w:rFonts w:ascii="Times New Roman" w:eastAsia="Times New Roman" w:hAnsi="Times New Roman" w:cs="Times New Roman"/>
          <w:b/>
          <w:bCs/>
        </w:rPr>
        <w:t xml:space="preserve"> must</w:t>
      </w:r>
      <w:r w:rsidRPr="00F54998">
        <w:rPr>
          <w:rFonts w:ascii="Times New Roman" w:eastAsia="Times New Roman" w:hAnsi="Times New Roman" w:cs="Times New Roman"/>
        </w:rPr>
        <w:t xml:space="preserve"> be the first page of your proposal. Information concerning reimbursement rates for meals, lodging, mileage, etc. needed for completing the PSS can be obtained from the </w:t>
      </w:r>
      <w:hyperlink r:id="rId9" w:history="1">
        <w:r w:rsidRPr="00F54998">
          <w:rPr>
            <w:rFonts w:ascii="Times New Roman" w:eastAsia="Times New Roman" w:hAnsi="Times New Roman" w:cs="Times New Roman"/>
            <w:color w:val="0000FF"/>
            <w:u w:val="single"/>
          </w:rPr>
          <w:t>TCNJ travel web page</w:t>
        </w:r>
      </w:hyperlink>
      <w:r w:rsidRPr="00F54998">
        <w:rPr>
          <w:rFonts w:ascii="Times New Roman" w:eastAsia="Times New Roman" w:hAnsi="Times New Roman" w:cs="Times New Roman"/>
        </w:rPr>
        <w:t xml:space="preserve">. </w:t>
      </w:r>
    </w:p>
    <w:p w:rsidR="00F54998" w:rsidRPr="00F54998" w:rsidRDefault="00F54998" w:rsidP="00F54998">
      <w:pPr>
        <w:spacing w:after="40" w:line="240" w:lineRule="auto"/>
        <w:ind w:left="720" w:hanging="360"/>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2. </w:t>
      </w:r>
      <w:r w:rsidR="00CE6AD1">
        <w:rPr>
          <w:rFonts w:ascii="Times New Roman" w:eastAsia="Times New Roman" w:hAnsi="Times New Roman" w:cs="Times New Roman"/>
        </w:rPr>
        <w:tab/>
      </w:r>
      <w:r w:rsidRPr="00F54998">
        <w:rPr>
          <w:rFonts w:ascii="Times New Roman" w:eastAsia="Times New Roman" w:hAnsi="Times New Roman" w:cs="Times New Roman"/>
        </w:rPr>
        <w:t>There is provision for the signature of your dean/director on the Proposal Summary Sheet. Th</w:t>
      </w:r>
      <w:r w:rsidR="00CF08A6">
        <w:rPr>
          <w:rFonts w:ascii="Times New Roman" w:eastAsia="Times New Roman" w:hAnsi="Times New Roman" w:cs="Times New Roman"/>
        </w:rPr>
        <w:t xml:space="preserve">at signature </w:t>
      </w:r>
      <w:r w:rsidRPr="00F54998">
        <w:rPr>
          <w:rFonts w:ascii="Times New Roman" w:eastAsia="Times New Roman" w:hAnsi="Times New Roman" w:cs="Times New Roman"/>
        </w:rPr>
        <w:t xml:space="preserve">indicates that your proposal either is or is not "consistent with the expressed direction/mission and needs of the college." The PSS with the </w:t>
      </w:r>
      <w:r w:rsidR="00843E67">
        <w:rPr>
          <w:rFonts w:ascii="Times New Roman" w:eastAsia="Times New Roman" w:hAnsi="Times New Roman" w:cs="Times New Roman"/>
        </w:rPr>
        <w:t xml:space="preserve">required </w:t>
      </w:r>
      <w:r w:rsidRPr="00F54998">
        <w:rPr>
          <w:rFonts w:ascii="Times New Roman" w:eastAsia="Times New Roman" w:hAnsi="Times New Roman" w:cs="Times New Roman"/>
        </w:rPr>
        <w:t>signature should be scanned as a PDF and included as an attachment when you submit your proposal by email.</w:t>
      </w:r>
    </w:p>
    <w:p w:rsidR="00F54998" w:rsidRPr="00F54998" w:rsidRDefault="00F54998" w:rsidP="00F54998">
      <w:pPr>
        <w:spacing w:after="40" w:line="240" w:lineRule="auto"/>
        <w:ind w:left="720" w:hanging="360"/>
        <w:rPr>
          <w:rFonts w:ascii="Times New Roman" w:eastAsia="Times New Roman" w:hAnsi="Times New Roman" w:cs="Times New Roman"/>
          <w:sz w:val="24"/>
          <w:szCs w:val="24"/>
        </w:rPr>
      </w:pPr>
      <w:r w:rsidRPr="00F54998">
        <w:rPr>
          <w:rFonts w:ascii="Times New Roman" w:eastAsia="Times New Roman" w:hAnsi="Times New Roman" w:cs="Times New Roman"/>
        </w:rPr>
        <w:lastRenderedPageBreak/>
        <w:t xml:space="preserve">3. </w:t>
      </w:r>
      <w:r w:rsidR="00CE6AD1">
        <w:rPr>
          <w:rFonts w:ascii="Times New Roman" w:eastAsia="Times New Roman" w:hAnsi="Times New Roman" w:cs="Times New Roman"/>
        </w:rPr>
        <w:tab/>
      </w:r>
      <w:r w:rsidRPr="00F54998">
        <w:rPr>
          <w:rFonts w:ascii="Times New Roman" w:eastAsia="Times New Roman" w:hAnsi="Times New Roman" w:cs="Times New Roman"/>
        </w:rPr>
        <w:t xml:space="preserve">Using MS Word, complete a proposal following the </w:t>
      </w:r>
      <w:hyperlink r:id="rId10" w:history="1">
        <w:r w:rsidRPr="00F54998">
          <w:rPr>
            <w:rFonts w:ascii="Times New Roman" w:eastAsia="Times New Roman" w:hAnsi="Times New Roman" w:cs="Times New Roman"/>
            <w:color w:val="0000FF"/>
            <w:u w:val="single"/>
          </w:rPr>
          <w:t>Career Development Proposal Format</w:t>
        </w:r>
      </w:hyperlink>
      <w:r w:rsidRPr="00F54998">
        <w:rPr>
          <w:rFonts w:ascii="Times New Roman" w:eastAsia="Times New Roman" w:hAnsi="Times New Roman" w:cs="Times New Roman"/>
        </w:rPr>
        <w:t>. Since only a few disciplines are represented on the Career Development Committee, it is important that all information included in a proposal be as clear and pertinent as possible.</w:t>
      </w:r>
    </w:p>
    <w:p w:rsidR="00F54998" w:rsidRPr="00F54998" w:rsidRDefault="00F54998" w:rsidP="00F54998">
      <w:pPr>
        <w:spacing w:after="40" w:line="240" w:lineRule="auto"/>
        <w:ind w:left="720" w:hanging="360"/>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4. </w:t>
      </w:r>
      <w:r w:rsidR="00CE6AD1">
        <w:rPr>
          <w:rFonts w:ascii="Times New Roman" w:eastAsia="Times New Roman" w:hAnsi="Times New Roman" w:cs="Times New Roman"/>
        </w:rPr>
        <w:tab/>
      </w:r>
      <w:r w:rsidR="007E2597">
        <w:rPr>
          <w:rFonts w:ascii="Times New Roman" w:eastAsia="Times New Roman" w:hAnsi="Times New Roman" w:cs="Times New Roman"/>
        </w:rPr>
        <w:t xml:space="preserve">For proposals </w:t>
      </w:r>
      <w:r w:rsidR="00A154B7">
        <w:rPr>
          <w:rFonts w:ascii="Times New Roman" w:eastAsia="Times New Roman" w:hAnsi="Times New Roman" w:cs="Times New Roman"/>
        </w:rPr>
        <w:t xml:space="preserve">requesting funds to attend </w:t>
      </w:r>
      <w:r w:rsidR="007E2597">
        <w:rPr>
          <w:rFonts w:ascii="Times New Roman" w:eastAsia="Times New Roman" w:hAnsi="Times New Roman" w:cs="Times New Roman"/>
        </w:rPr>
        <w:t>off-campus activities, a</w:t>
      </w:r>
      <w:r w:rsidRPr="00F54998">
        <w:rPr>
          <w:rFonts w:ascii="Times New Roman" w:eastAsia="Times New Roman" w:hAnsi="Times New Roman" w:cs="Times New Roman"/>
        </w:rPr>
        <w:t xml:space="preserve"> current brochure or flyer containing specific information about the proposed activity should be provided as a link on your proposal or scanned and attached as a PDF file. If information is not yet available</w:t>
      </w:r>
      <w:r w:rsidR="007D2340">
        <w:rPr>
          <w:rFonts w:ascii="Times New Roman" w:eastAsia="Times New Roman" w:hAnsi="Times New Roman" w:cs="Times New Roman"/>
        </w:rPr>
        <w:t xml:space="preserve"> for </w:t>
      </w:r>
      <w:r w:rsidR="00A154B7">
        <w:rPr>
          <w:rFonts w:ascii="Times New Roman" w:eastAsia="Times New Roman" w:hAnsi="Times New Roman" w:cs="Times New Roman"/>
        </w:rPr>
        <w:t xml:space="preserve">this type of an </w:t>
      </w:r>
      <w:r w:rsidR="007D2340">
        <w:rPr>
          <w:rFonts w:ascii="Times New Roman" w:eastAsia="Times New Roman" w:hAnsi="Times New Roman" w:cs="Times New Roman"/>
        </w:rPr>
        <w:t>activity</w:t>
      </w:r>
      <w:r w:rsidRPr="00F54998">
        <w:rPr>
          <w:rFonts w:ascii="Times New Roman" w:eastAsia="Times New Roman" w:hAnsi="Times New Roman" w:cs="Times New Roman"/>
        </w:rPr>
        <w:t>, a brochure for a past event of the same type should be submitted.</w:t>
      </w:r>
    </w:p>
    <w:p w:rsidR="007E2597" w:rsidRDefault="007E2597" w:rsidP="00F54998">
      <w:pPr>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5. </w:t>
      </w:r>
      <w:r w:rsidR="00CE6AD1">
        <w:rPr>
          <w:rFonts w:ascii="Times New Roman" w:eastAsia="Times New Roman" w:hAnsi="Times New Roman" w:cs="Times New Roman"/>
        </w:rPr>
        <w:tab/>
      </w:r>
      <w:r>
        <w:rPr>
          <w:rFonts w:ascii="Times New Roman" w:eastAsia="Times New Roman" w:hAnsi="Times New Roman" w:cs="Times New Roman"/>
        </w:rPr>
        <w:t>For proposals involving on-campus workshops, provide information about the presenter</w:t>
      </w:r>
      <w:r w:rsidR="00DF6CA8">
        <w:rPr>
          <w:rFonts w:ascii="Times New Roman" w:eastAsia="Times New Roman" w:hAnsi="Times New Roman" w:cs="Times New Roman"/>
        </w:rPr>
        <w:t>(s)</w:t>
      </w:r>
      <w:r>
        <w:rPr>
          <w:rFonts w:ascii="Times New Roman" w:eastAsia="Times New Roman" w:hAnsi="Times New Roman" w:cs="Times New Roman"/>
        </w:rPr>
        <w:t xml:space="preserve">, a draft outline of the activity, and how many faculty are expected to attend the activity. </w:t>
      </w:r>
    </w:p>
    <w:p w:rsidR="00F54998" w:rsidRPr="00F54998" w:rsidRDefault="007E2597" w:rsidP="00F54998">
      <w:pPr>
        <w:spacing w:after="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rPr>
        <w:t>6</w:t>
      </w:r>
      <w:r w:rsidR="00F54998" w:rsidRPr="00F54998">
        <w:rPr>
          <w:rFonts w:ascii="Times New Roman" w:eastAsia="Times New Roman" w:hAnsi="Times New Roman" w:cs="Times New Roman"/>
        </w:rPr>
        <w:t xml:space="preserve">. </w:t>
      </w:r>
      <w:r w:rsidR="00CE6AD1">
        <w:rPr>
          <w:rFonts w:ascii="Times New Roman" w:eastAsia="Times New Roman" w:hAnsi="Times New Roman" w:cs="Times New Roman"/>
        </w:rPr>
        <w:tab/>
      </w:r>
      <w:r w:rsidR="00F54998" w:rsidRPr="00F54998">
        <w:rPr>
          <w:rFonts w:ascii="Times New Roman" w:eastAsia="Times New Roman" w:hAnsi="Times New Roman" w:cs="Times New Roman"/>
        </w:rPr>
        <w:t xml:space="preserve">Your proposal must be submitted </w:t>
      </w:r>
      <w:r w:rsidR="00F54998" w:rsidRPr="00F54998">
        <w:rPr>
          <w:rFonts w:ascii="Times New Roman" w:eastAsia="Times New Roman" w:hAnsi="Times New Roman" w:cs="Times New Roman"/>
          <w:b/>
          <w:bCs/>
        </w:rPr>
        <w:t xml:space="preserve">by email </w:t>
      </w:r>
      <w:r w:rsidR="00F54998" w:rsidRPr="00F54998">
        <w:rPr>
          <w:rFonts w:ascii="Times New Roman" w:eastAsia="Times New Roman" w:hAnsi="Times New Roman" w:cs="Times New Roman"/>
        </w:rPr>
        <w:t xml:space="preserve">to </w:t>
      </w:r>
      <w:hyperlink r:id="rId11" w:history="1">
        <w:r w:rsidR="00F54998" w:rsidRPr="00F54998">
          <w:rPr>
            <w:rFonts w:ascii="Times New Roman" w:eastAsia="Times New Roman" w:hAnsi="Times New Roman" w:cs="Times New Roman"/>
            <w:color w:val="0000FF"/>
            <w:u w:val="single"/>
          </w:rPr>
          <w:t>cardev@tcnj.edu</w:t>
        </w:r>
      </w:hyperlink>
      <w:r w:rsidR="00F54998" w:rsidRPr="00F54998">
        <w:rPr>
          <w:rFonts w:ascii="Times New Roman" w:eastAsia="Times New Roman" w:hAnsi="Times New Roman" w:cs="Times New Roman"/>
        </w:rPr>
        <w:t xml:space="preserve"> with “</w:t>
      </w:r>
      <w:r w:rsidR="00F54998" w:rsidRPr="00F54998">
        <w:rPr>
          <w:rFonts w:ascii="Times New Roman" w:eastAsia="Times New Roman" w:hAnsi="Times New Roman" w:cs="Times New Roman"/>
          <w:b/>
          <w:bCs/>
        </w:rPr>
        <w:t>CD Proposal –</w:t>
      </w:r>
      <w:r w:rsidR="008172AD">
        <w:rPr>
          <w:rFonts w:ascii="Times New Roman" w:eastAsia="Times New Roman" w:hAnsi="Times New Roman" w:cs="Times New Roman"/>
          <w:b/>
          <w:bCs/>
        </w:rPr>
        <w:t xml:space="preserve"> </w:t>
      </w:r>
      <w:r w:rsidR="00755561">
        <w:rPr>
          <w:rFonts w:ascii="Times New Roman" w:eastAsia="Times New Roman" w:hAnsi="Times New Roman" w:cs="Times New Roman"/>
          <w:b/>
          <w:bCs/>
        </w:rPr>
        <w:t xml:space="preserve">Fall </w:t>
      </w:r>
      <w:r w:rsidR="00CE3577">
        <w:rPr>
          <w:rFonts w:ascii="Times New Roman" w:eastAsia="Times New Roman" w:hAnsi="Times New Roman" w:cs="Times New Roman"/>
          <w:b/>
          <w:bCs/>
        </w:rPr>
        <w:t>2014</w:t>
      </w:r>
      <w:r w:rsidR="00D04DDF">
        <w:rPr>
          <w:rFonts w:ascii="Times New Roman" w:eastAsia="Times New Roman" w:hAnsi="Times New Roman" w:cs="Times New Roman"/>
          <w:b/>
          <w:bCs/>
        </w:rPr>
        <w:t xml:space="preserve"> and Spring 2015</w:t>
      </w:r>
      <w:r w:rsidR="00F54998" w:rsidRPr="00F54998">
        <w:rPr>
          <w:rFonts w:ascii="Times New Roman" w:eastAsia="Times New Roman" w:hAnsi="Times New Roman" w:cs="Times New Roman"/>
        </w:rPr>
        <w:t xml:space="preserve">” in the subject line. </w:t>
      </w:r>
      <w:r w:rsidR="00F54998" w:rsidRPr="00F54998">
        <w:rPr>
          <w:rFonts w:ascii="Times New Roman" w:eastAsia="Times New Roman" w:hAnsi="Times New Roman" w:cs="Times New Roman"/>
        </w:rPr>
        <w:br/>
        <w:t>Your email should have the following attachments:</w:t>
      </w:r>
    </w:p>
    <w:p w:rsidR="00F54998" w:rsidRPr="00F54998" w:rsidRDefault="00F54998" w:rsidP="00F54998">
      <w:pPr>
        <w:spacing w:after="40" w:line="240" w:lineRule="auto"/>
        <w:ind w:left="1440" w:hanging="360"/>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a. A Proposal Summary Sheet </w:t>
      </w:r>
      <w:r w:rsidRPr="00755561">
        <w:rPr>
          <w:rFonts w:ascii="Times New Roman" w:eastAsia="Times New Roman" w:hAnsi="Times New Roman" w:cs="Times New Roman"/>
        </w:rPr>
        <w:t>(</w:t>
      </w:r>
      <w:r w:rsidRPr="00755561">
        <w:rPr>
          <w:rFonts w:ascii="Times New Roman" w:eastAsia="Times New Roman" w:hAnsi="Times New Roman" w:cs="Times New Roman"/>
          <w:bCs/>
        </w:rPr>
        <w:t>signed by your dean/director</w:t>
      </w:r>
      <w:r w:rsidRPr="00755561">
        <w:rPr>
          <w:rFonts w:ascii="Times New Roman" w:eastAsia="Times New Roman" w:hAnsi="Times New Roman" w:cs="Times New Roman"/>
        </w:rPr>
        <w:t xml:space="preserve">) </w:t>
      </w:r>
      <w:r w:rsidRPr="00F54998">
        <w:rPr>
          <w:rFonts w:ascii="Times New Roman" w:eastAsia="Times New Roman" w:hAnsi="Times New Roman" w:cs="Times New Roman"/>
        </w:rPr>
        <w:t>in PDF format</w:t>
      </w:r>
    </w:p>
    <w:p w:rsidR="00F54998" w:rsidRPr="00F54998" w:rsidRDefault="00F54998" w:rsidP="00F54998">
      <w:pPr>
        <w:spacing w:after="40" w:line="240" w:lineRule="auto"/>
        <w:ind w:left="1440" w:hanging="360"/>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b. A proposal (following the </w:t>
      </w:r>
      <w:hyperlink r:id="rId12" w:history="1">
        <w:r w:rsidRPr="00F54998">
          <w:rPr>
            <w:rFonts w:ascii="Times New Roman" w:eastAsia="Times New Roman" w:hAnsi="Times New Roman" w:cs="Times New Roman"/>
            <w:color w:val="0000FF"/>
            <w:u w:val="single"/>
          </w:rPr>
          <w:t>Proposal Format</w:t>
        </w:r>
      </w:hyperlink>
      <w:r w:rsidRPr="00F54998">
        <w:rPr>
          <w:rFonts w:ascii="Times New Roman" w:eastAsia="Times New Roman" w:hAnsi="Times New Roman" w:cs="Times New Roman"/>
        </w:rPr>
        <w:t>) in MS Word</w:t>
      </w:r>
    </w:p>
    <w:p w:rsidR="00F54998" w:rsidRPr="00F54998" w:rsidRDefault="00F54998" w:rsidP="00F54998">
      <w:pPr>
        <w:spacing w:after="40" w:line="240" w:lineRule="auto"/>
        <w:ind w:left="1440" w:right="540" w:hanging="360"/>
        <w:rPr>
          <w:rFonts w:ascii="Times New Roman" w:eastAsia="Times New Roman" w:hAnsi="Times New Roman" w:cs="Times New Roman"/>
          <w:sz w:val="24"/>
          <w:szCs w:val="24"/>
        </w:rPr>
      </w:pPr>
      <w:r w:rsidRPr="00F54998">
        <w:rPr>
          <w:rFonts w:ascii="Times New Roman" w:eastAsia="Times New Roman" w:hAnsi="Times New Roman" w:cs="Times New Roman"/>
        </w:rPr>
        <w:t>c. A brochure or flyer for the activity for which Career Development funding is requested, scanned in PDF format. If a paper version of the brochure is not available to be scanned, a link to a website describing the activity should be included as part of the proposal.</w:t>
      </w:r>
    </w:p>
    <w:p w:rsidR="00B60FB5" w:rsidRDefault="00F54998" w:rsidP="00CE6AD1">
      <w:pPr>
        <w:spacing w:after="40" w:line="240" w:lineRule="auto"/>
        <w:ind w:left="1080" w:hanging="360"/>
        <w:rPr>
          <w:rFonts w:ascii="Times New Roman" w:eastAsia="Times New Roman" w:hAnsi="Times New Roman" w:cs="Times New Roman"/>
        </w:rPr>
      </w:pPr>
      <w:r w:rsidRPr="008172AD">
        <w:rPr>
          <w:rFonts w:ascii="Times New Roman" w:eastAsia="Times New Roman" w:hAnsi="Times New Roman" w:cs="Times New Roman"/>
          <w:b/>
        </w:rPr>
        <w:t xml:space="preserve">Proposals received after the deadline </w:t>
      </w:r>
      <w:r w:rsidR="00B60FB5" w:rsidRPr="008172AD">
        <w:rPr>
          <w:rFonts w:ascii="Times New Roman" w:eastAsia="Times New Roman" w:hAnsi="Times New Roman" w:cs="Times New Roman"/>
          <w:b/>
        </w:rPr>
        <w:t xml:space="preserve">of </w:t>
      </w:r>
      <w:r w:rsidR="005D4163" w:rsidRPr="008172AD">
        <w:rPr>
          <w:rFonts w:ascii="Times New Roman" w:eastAsia="Times New Roman" w:hAnsi="Times New Roman" w:cs="Times New Roman"/>
          <w:b/>
        </w:rPr>
        <w:t xml:space="preserve">Monday, </w:t>
      </w:r>
      <w:r w:rsidR="00D04DDF" w:rsidRPr="008172AD">
        <w:rPr>
          <w:rFonts w:ascii="Times New Roman" w:eastAsia="Times New Roman" w:hAnsi="Times New Roman" w:cs="Times New Roman"/>
          <w:b/>
        </w:rPr>
        <w:t xml:space="preserve">September </w:t>
      </w:r>
      <w:r w:rsidR="005D4163" w:rsidRPr="008172AD">
        <w:rPr>
          <w:rFonts w:ascii="Times New Roman" w:eastAsia="Times New Roman" w:hAnsi="Times New Roman" w:cs="Times New Roman"/>
          <w:b/>
        </w:rPr>
        <w:t>29</w:t>
      </w:r>
      <w:r w:rsidR="00500D67" w:rsidRPr="008172AD">
        <w:rPr>
          <w:rFonts w:ascii="Times New Roman" w:eastAsia="Times New Roman" w:hAnsi="Times New Roman" w:cs="Times New Roman"/>
          <w:b/>
          <w:bCs/>
        </w:rPr>
        <w:t>, 2014</w:t>
      </w:r>
      <w:r w:rsidR="00B60FB5">
        <w:rPr>
          <w:rFonts w:ascii="Times New Roman" w:eastAsia="Times New Roman" w:hAnsi="Times New Roman" w:cs="Times New Roman"/>
        </w:rPr>
        <w:t xml:space="preserve"> </w:t>
      </w:r>
      <w:r w:rsidRPr="00F54998">
        <w:rPr>
          <w:rFonts w:ascii="Times New Roman" w:eastAsia="Times New Roman" w:hAnsi="Times New Roman" w:cs="Times New Roman"/>
        </w:rPr>
        <w:t xml:space="preserve">cannot be considered. </w:t>
      </w:r>
    </w:p>
    <w:p w:rsidR="00F54998" w:rsidRPr="00F54998" w:rsidRDefault="00F54998" w:rsidP="00CE6AD1">
      <w:pPr>
        <w:spacing w:after="40" w:line="240" w:lineRule="auto"/>
        <w:ind w:left="1080" w:hanging="360"/>
        <w:rPr>
          <w:rFonts w:ascii="Times New Roman" w:eastAsia="Times New Roman" w:hAnsi="Times New Roman" w:cs="Times New Roman"/>
          <w:sz w:val="24"/>
          <w:szCs w:val="24"/>
        </w:rPr>
      </w:pPr>
      <w:r w:rsidRPr="00F54998">
        <w:rPr>
          <w:rFonts w:ascii="Times New Roman" w:eastAsia="Times New Roman" w:hAnsi="Times New Roman" w:cs="Times New Roman"/>
        </w:rPr>
        <w:t>Receipt of your proposal will be acknowledged by email.</w:t>
      </w:r>
    </w:p>
    <w:p w:rsidR="00F54998" w:rsidRPr="00F54998" w:rsidRDefault="00F54998" w:rsidP="00F54998">
      <w:p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b/>
          <w:bCs/>
        </w:rPr>
        <w:t>Proposal Review and Approval Process:</w:t>
      </w:r>
    </w:p>
    <w:p w:rsidR="00F54998" w:rsidRPr="00F54998" w:rsidRDefault="00F54998" w:rsidP="00F54998">
      <w:pPr>
        <w:spacing w:after="40" w:line="240" w:lineRule="auto"/>
        <w:ind w:left="720" w:hanging="360"/>
        <w:rPr>
          <w:rFonts w:ascii="Times New Roman" w:eastAsia="Times New Roman" w:hAnsi="Times New Roman" w:cs="Times New Roman"/>
          <w:sz w:val="24"/>
          <w:szCs w:val="24"/>
        </w:rPr>
      </w:pPr>
      <w:r w:rsidRPr="00F54998">
        <w:rPr>
          <w:rFonts w:ascii="Times New Roman" w:eastAsia="Times New Roman" w:hAnsi="Times New Roman" w:cs="Times New Roman"/>
        </w:rPr>
        <w:t>1. Based on the nature of a proposal and/or the number of proposals qualifying for support, either full or partial funding may be recommended by the CDC, or a proposal may not be recommended for any funding based on the criteria described above.</w:t>
      </w:r>
    </w:p>
    <w:p w:rsidR="00F54998" w:rsidRPr="00F54998" w:rsidRDefault="00F54998" w:rsidP="00F54998">
      <w:pPr>
        <w:spacing w:after="40" w:line="240" w:lineRule="auto"/>
        <w:ind w:left="720" w:hanging="360"/>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2. The CD committee will meet shortly after the RFP due-date to review proposals and make funding recommendations to the Provost. You will receive notification from the </w:t>
      </w:r>
      <w:r w:rsidR="00CE6AD1">
        <w:rPr>
          <w:rFonts w:ascii="Times New Roman" w:eastAsia="Times New Roman" w:hAnsi="Times New Roman" w:cs="Times New Roman"/>
        </w:rPr>
        <w:t xml:space="preserve">CD </w:t>
      </w:r>
      <w:r w:rsidRPr="00F54998">
        <w:rPr>
          <w:rFonts w:ascii="Times New Roman" w:eastAsia="Times New Roman" w:hAnsi="Times New Roman" w:cs="Times New Roman"/>
        </w:rPr>
        <w:t xml:space="preserve">committee concerning its recommendation </w:t>
      </w:r>
      <w:r w:rsidR="00CE6AD1">
        <w:rPr>
          <w:rFonts w:ascii="Times New Roman" w:eastAsia="Times New Roman" w:hAnsi="Times New Roman" w:cs="Times New Roman"/>
        </w:rPr>
        <w:t xml:space="preserve">on </w:t>
      </w:r>
      <w:r w:rsidRPr="00F54998">
        <w:rPr>
          <w:rFonts w:ascii="Times New Roman" w:eastAsia="Times New Roman" w:hAnsi="Times New Roman" w:cs="Times New Roman"/>
        </w:rPr>
        <w:t xml:space="preserve">your proposal, but </w:t>
      </w:r>
      <w:r w:rsidRPr="00F54998">
        <w:rPr>
          <w:rFonts w:ascii="Times New Roman" w:eastAsia="Times New Roman" w:hAnsi="Times New Roman" w:cs="Times New Roman"/>
          <w:b/>
          <w:bCs/>
        </w:rPr>
        <w:t xml:space="preserve">official approval is made by the College President. </w:t>
      </w:r>
      <w:r w:rsidRPr="00F54998">
        <w:rPr>
          <w:rFonts w:ascii="Times New Roman" w:eastAsia="Times New Roman" w:hAnsi="Times New Roman" w:cs="Times New Roman"/>
        </w:rPr>
        <w:t>You will receive written notification of the President’s decision from the Office of Academic Affairs.</w:t>
      </w:r>
    </w:p>
    <w:p w:rsidR="00F54998" w:rsidRPr="00F54998" w:rsidRDefault="00F54998" w:rsidP="00F54998">
      <w:pPr>
        <w:spacing w:after="40" w:line="240" w:lineRule="auto"/>
        <w:ind w:left="720" w:hanging="360"/>
        <w:rPr>
          <w:rFonts w:ascii="Times New Roman" w:eastAsia="Times New Roman" w:hAnsi="Times New Roman" w:cs="Times New Roman"/>
          <w:sz w:val="24"/>
          <w:szCs w:val="24"/>
        </w:rPr>
      </w:pPr>
      <w:r w:rsidRPr="00F54998">
        <w:rPr>
          <w:rFonts w:ascii="Times New Roman" w:eastAsia="Times New Roman" w:hAnsi="Times New Roman" w:cs="Times New Roman"/>
        </w:rPr>
        <w:t>3 Applicants should not make any commitments relative to their proposal until officially notified in writing by the Office of Academic Affairs. The Career Development Committee's recommendation is not official approval of the activity.</w:t>
      </w:r>
    </w:p>
    <w:p w:rsidR="00F54998" w:rsidRPr="00F54998" w:rsidRDefault="00F54998" w:rsidP="00F54998">
      <w:pPr>
        <w:spacing w:after="40" w:line="240" w:lineRule="auto"/>
        <w:rPr>
          <w:rFonts w:ascii="Times New Roman" w:eastAsia="Times New Roman" w:hAnsi="Times New Roman" w:cs="Times New Roman"/>
          <w:sz w:val="24"/>
          <w:szCs w:val="24"/>
        </w:rPr>
      </w:pPr>
      <w:r w:rsidRPr="00F54998">
        <w:rPr>
          <w:rFonts w:ascii="Times New Roman" w:eastAsia="Times New Roman" w:hAnsi="Times New Roman" w:cs="Times New Roman"/>
          <w:b/>
          <w:bCs/>
        </w:rPr>
        <w:t>Retroactive Funding:</w:t>
      </w:r>
    </w:p>
    <w:p w:rsidR="001118A9" w:rsidRPr="007B4C65" w:rsidRDefault="00F54998" w:rsidP="007B4C65">
      <w:pPr>
        <w:spacing w:after="40" w:line="240" w:lineRule="auto"/>
        <w:ind w:left="360"/>
        <w:rPr>
          <w:rFonts w:ascii="Times New Roman" w:eastAsia="Times New Roman" w:hAnsi="Times New Roman" w:cs="Times New Roman"/>
          <w:sz w:val="24"/>
          <w:szCs w:val="24"/>
        </w:rPr>
      </w:pPr>
      <w:r w:rsidRPr="00F54998">
        <w:rPr>
          <w:rFonts w:ascii="Times New Roman" w:eastAsia="Times New Roman" w:hAnsi="Times New Roman" w:cs="Times New Roman"/>
        </w:rPr>
        <w:t xml:space="preserve">If the committee feels an activity completed since </w:t>
      </w:r>
      <w:r w:rsidRPr="00F54998">
        <w:rPr>
          <w:rFonts w:ascii="Times New Roman" w:eastAsia="Times New Roman" w:hAnsi="Times New Roman" w:cs="Times New Roman"/>
          <w:b/>
          <w:bCs/>
        </w:rPr>
        <w:t>October 3, 2012</w:t>
      </w:r>
      <w:r w:rsidRPr="00F54998">
        <w:rPr>
          <w:rFonts w:ascii="Times New Roman" w:eastAsia="Times New Roman" w:hAnsi="Times New Roman" w:cs="Times New Roman"/>
        </w:rPr>
        <w:t xml:space="preserve"> is consonant with the career development guidelines and money is available, either partial or full funding will</w:t>
      </w:r>
      <w:r w:rsidR="007B4C65">
        <w:rPr>
          <w:rFonts w:ascii="Times New Roman" w:eastAsia="Times New Roman" w:hAnsi="Times New Roman" w:cs="Times New Roman"/>
        </w:rPr>
        <w:t xml:space="preserve"> be recommended to the Provost. </w:t>
      </w:r>
      <w:r w:rsidRPr="00F54998">
        <w:rPr>
          <w:rFonts w:ascii="Times New Roman" w:eastAsia="Times New Roman" w:hAnsi="Times New Roman" w:cs="Times New Roman"/>
        </w:rPr>
        <w:t>If you have any questions or su</w:t>
      </w:r>
      <w:r w:rsidR="001B5A24">
        <w:rPr>
          <w:rFonts w:ascii="Times New Roman" w:eastAsia="Times New Roman" w:hAnsi="Times New Roman" w:cs="Times New Roman"/>
        </w:rPr>
        <w:t xml:space="preserve">ggestions, please contact me at </w:t>
      </w:r>
      <w:hyperlink r:id="rId13" w:history="1">
        <w:r w:rsidR="00D04DDF" w:rsidRPr="003754C5">
          <w:rPr>
            <w:rStyle w:val="Hyperlink"/>
            <w:rFonts w:ascii="Times New Roman" w:eastAsia="Times New Roman" w:hAnsi="Times New Roman" w:cs="Times New Roman"/>
          </w:rPr>
          <w:t>edelbach@tcnj.edu</w:t>
        </w:r>
      </w:hyperlink>
      <w:r w:rsidR="00D04DDF">
        <w:rPr>
          <w:rFonts w:ascii="Times New Roman" w:eastAsia="Times New Roman" w:hAnsi="Times New Roman" w:cs="Times New Roman"/>
        </w:rPr>
        <w:t xml:space="preserve"> .</w:t>
      </w:r>
    </w:p>
    <w:sectPr w:rsidR="001118A9" w:rsidRPr="007B4C65" w:rsidSect="00983AE8">
      <w:pgSz w:w="12240" w:h="15840"/>
      <w:pgMar w:top="990" w:right="126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3F6"/>
    <w:multiLevelType w:val="multilevel"/>
    <w:tmpl w:val="5F187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23439F"/>
    <w:multiLevelType w:val="multilevel"/>
    <w:tmpl w:val="5BD2F33A"/>
    <w:lvl w:ilvl="0">
      <w:start w:val="2"/>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98"/>
    <w:rsid w:val="0000131D"/>
    <w:rsid w:val="000A1A89"/>
    <w:rsid w:val="001106CE"/>
    <w:rsid w:val="001118A9"/>
    <w:rsid w:val="00186FE5"/>
    <w:rsid w:val="001A33DD"/>
    <w:rsid w:val="001A5D6F"/>
    <w:rsid w:val="001B5A24"/>
    <w:rsid w:val="001C0209"/>
    <w:rsid w:val="002E21CE"/>
    <w:rsid w:val="002F1F1B"/>
    <w:rsid w:val="00311B4A"/>
    <w:rsid w:val="00313915"/>
    <w:rsid w:val="003A4BF9"/>
    <w:rsid w:val="003B3D00"/>
    <w:rsid w:val="00417E65"/>
    <w:rsid w:val="004325E7"/>
    <w:rsid w:val="00434DA5"/>
    <w:rsid w:val="00462236"/>
    <w:rsid w:val="00500D67"/>
    <w:rsid w:val="00505224"/>
    <w:rsid w:val="00516B22"/>
    <w:rsid w:val="005D4163"/>
    <w:rsid w:val="005F40A7"/>
    <w:rsid w:val="0069049D"/>
    <w:rsid w:val="00755561"/>
    <w:rsid w:val="007B4C65"/>
    <w:rsid w:val="007C0358"/>
    <w:rsid w:val="007D2340"/>
    <w:rsid w:val="007E2597"/>
    <w:rsid w:val="008172AD"/>
    <w:rsid w:val="00843E67"/>
    <w:rsid w:val="00877A52"/>
    <w:rsid w:val="008A08AD"/>
    <w:rsid w:val="008B78A2"/>
    <w:rsid w:val="009133D0"/>
    <w:rsid w:val="00944D49"/>
    <w:rsid w:val="0096615C"/>
    <w:rsid w:val="00983AE8"/>
    <w:rsid w:val="009C6024"/>
    <w:rsid w:val="00A154B7"/>
    <w:rsid w:val="00A7240E"/>
    <w:rsid w:val="00A83A5D"/>
    <w:rsid w:val="00B42BED"/>
    <w:rsid w:val="00B60FB5"/>
    <w:rsid w:val="00C413E1"/>
    <w:rsid w:val="00C9283F"/>
    <w:rsid w:val="00CE3577"/>
    <w:rsid w:val="00CE6AD1"/>
    <w:rsid w:val="00CF08A6"/>
    <w:rsid w:val="00D04DDF"/>
    <w:rsid w:val="00D41FD0"/>
    <w:rsid w:val="00DF6CA8"/>
    <w:rsid w:val="00DF79F2"/>
    <w:rsid w:val="00EF2067"/>
    <w:rsid w:val="00F15799"/>
    <w:rsid w:val="00F54998"/>
    <w:rsid w:val="00F73C31"/>
    <w:rsid w:val="00F8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98"/>
    <w:rPr>
      <w:color w:val="0000FF"/>
      <w:u w:val="single"/>
    </w:rPr>
  </w:style>
  <w:style w:type="character" w:styleId="CommentReference">
    <w:name w:val="annotation reference"/>
    <w:basedOn w:val="DefaultParagraphFont"/>
    <w:uiPriority w:val="99"/>
    <w:semiHidden/>
    <w:unhideWhenUsed/>
    <w:rsid w:val="00311B4A"/>
    <w:rPr>
      <w:sz w:val="16"/>
      <w:szCs w:val="16"/>
    </w:rPr>
  </w:style>
  <w:style w:type="paragraph" w:styleId="CommentText">
    <w:name w:val="annotation text"/>
    <w:basedOn w:val="Normal"/>
    <w:link w:val="CommentTextChar"/>
    <w:uiPriority w:val="99"/>
    <w:semiHidden/>
    <w:unhideWhenUsed/>
    <w:rsid w:val="00311B4A"/>
    <w:pPr>
      <w:spacing w:line="240" w:lineRule="auto"/>
    </w:pPr>
    <w:rPr>
      <w:sz w:val="20"/>
      <w:szCs w:val="20"/>
    </w:rPr>
  </w:style>
  <w:style w:type="character" w:customStyle="1" w:styleId="CommentTextChar">
    <w:name w:val="Comment Text Char"/>
    <w:basedOn w:val="DefaultParagraphFont"/>
    <w:link w:val="CommentText"/>
    <w:uiPriority w:val="99"/>
    <w:semiHidden/>
    <w:rsid w:val="00311B4A"/>
    <w:rPr>
      <w:sz w:val="20"/>
      <w:szCs w:val="20"/>
    </w:rPr>
  </w:style>
  <w:style w:type="paragraph" w:styleId="CommentSubject">
    <w:name w:val="annotation subject"/>
    <w:basedOn w:val="CommentText"/>
    <w:next w:val="CommentText"/>
    <w:link w:val="CommentSubjectChar"/>
    <w:uiPriority w:val="99"/>
    <w:semiHidden/>
    <w:unhideWhenUsed/>
    <w:rsid w:val="00311B4A"/>
    <w:rPr>
      <w:b/>
      <w:bCs/>
    </w:rPr>
  </w:style>
  <w:style w:type="character" w:customStyle="1" w:styleId="CommentSubjectChar">
    <w:name w:val="Comment Subject Char"/>
    <w:basedOn w:val="CommentTextChar"/>
    <w:link w:val="CommentSubject"/>
    <w:uiPriority w:val="99"/>
    <w:semiHidden/>
    <w:rsid w:val="00311B4A"/>
    <w:rPr>
      <w:b/>
      <w:bCs/>
      <w:sz w:val="20"/>
      <w:szCs w:val="20"/>
    </w:rPr>
  </w:style>
  <w:style w:type="paragraph" w:styleId="BalloonText">
    <w:name w:val="Balloon Text"/>
    <w:basedOn w:val="Normal"/>
    <w:link w:val="BalloonTextChar"/>
    <w:uiPriority w:val="99"/>
    <w:semiHidden/>
    <w:unhideWhenUsed/>
    <w:rsid w:val="0031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4A"/>
    <w:rPr>
      <w:rFonts w:ascii="Tahoma" w:hAnsi="Tahoma" w:cs="Tahoma"/>
      <w:sz w:val="16"/>
      <w:szCs w:val="16"/>
    </w:rPr>
  </w:style>
  <w:style w:type="paragraph" w:styleId="ListParagraph">
    <w:name w:val="List Paragraph"/>
    <w:basedOn w:val="Normal"/>
    <w:uiPriority w:val="34"/>
    <w:qFormat/>
    <w:rsid w:val="003B3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98"/>
    <w:rPr>
      <w:color w:val="0000FF"/>
      <w:u w:val="single"/>
    </w:rPr>
  </w:style>
  <w:style w:type="character" w:styleId="CommentReference">
    <w:name w:val="annotation reference"/>
    <w:basedOn w:val="DefaultParagraphFont"/>
    <w:uiPriority w:val="99"/>
    <w:semiHidden/>
    <w:unhideWhenUsed/>
    <w:rsid w:val="00311B4A"/>
    <w:rPr>
      <w:sz w:val="16"/>
      <w:szCs w:val="16"/>
    </w:rPr>
  </w:style>
  <w:style w:type="paragraph" w:styleId="CommentText">
    <w:name w:val="annotation text"/>
    <w:basedOn w:val="Normal"/>
    <w:link w:val="CommentTextChar"/>
    <w:uiPriority w:val="99"/>
    <w:semiHidden/>
    <w:unhideWhenUsed/>
    <w:rsid w:val="00311B4A"/>
    <w:pPr>
      <w:spacing w:line="240" w:lineRule="auto"/>
    </w:pPr>
    <w:rPr>
      <w:sz w:val="20"/>
      <w:szCs w:val="20"/>
    </w:rPr>
  </w:style>
  <w:style w:type="character" w:customStyle="1" w:styleId="CommentTextChar">
    <w:name w:val="Comment Text Char"/>
    <w:basedOn w:val="DefaultParagraphFont"/>
    <w:link w:val="CommentText"/>
    <w:uiPriority w:val="99"/>
    <w:semiHidden/>
    <w:rsid w:val="00311B4A"/>
    <w:rPr>
      <w:sz w:val="20"/>
      <w:szCs w:val="20"/>
    </w:rPr>
  </w:style>
  <w:style w:type="paragraph" w:styleId="CommentSubject">
    <w:name w:val="annotation subject"/>
    <w:basedOn w:val="CommentText"/>
    <w:next w:val="CommentText"/>
    <w:link w:val="CommentSubjectChar"/>
    <w:uiPriority w:val="99"/>
    <w:semiHidden/>
    <w:unhideWhenUsed/>
    <w:rsid w:val="00311B4A"/>
    <w:rPr>
      <w:b/>
      <w:bCs/>
    </w:rPr>
  </w:style>
  <w:style w:type="character" w:customStyle="1" w:styleId="CommentSubjectChar">
    <w:name w:val="Comment Subject Char"/>
    <w:basedOn w:val="CommentTextChar"/>
    <w:link w:val="CommentSubject"/>
    <w:uiPriority w:val="99"/>
    <w:semiHidden/>
    <w:rsid w:val="00311B4A"/>
    <w:rPr>
      <w:b/>
      <w:bCs/>
      <w:sz w:val="20"/>
      <w:szCs w:val="20"/>
    </w:rPr>
  </w:style>
  <w:style w:type="paragraph" w:styleId="BalloonText">
    <w:name w:val="Balloon Text"/>
    <w:basedOn w:val="Normal"/>
    <w:link w:val="BalloonTextChar"/>
    <w:uiPriority w:val="99"/>
    <w:semiHidden/>
    <w:unhideWhenUsed/>
    <w:rsid w:val="0031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4A"/>
    <w:rPr>
      <w:rFonts w:ascii="Tahoma" w:hAnsi="Tahoma" w:cs="Tahoma"/>
      <w:sz w:val="16"/>
      <w:szCs w:val="16"/>
    </w:rPr>
  </w:style>
  <w:style w:type="paragraph" w:styleId="ListParagraph">
    <w:name w:val="List Paragraph"/>
    <w:basedOn w:val="Normal"/>
    <w:uiPriority w:val="34"/>
    <w:qFormat/>
    <w:rsid w:val="003B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j.edu/%7ECardev/pss.doc" TargetMode="External"/><Relationship Id="rId13" Type="http://schemas.openxmlformats.org/officeDocument/2006/relationships/hyperlink" Target="mailto:edelbach@tcnj.edu" TargetMode="External"/><Relationship Id="rId3" Type="http://schemas.microsoft.com/office/2007/relationships/stylesWithEffects" Target="stylesWithEffects.xml"/><Relationship Id="rId7" Type="http://schemas.openxmlformats.org/officeDocument/2006/relationships/hyperlink" Target="http://academicaffairs.pages.tcnj.edu/files/2012/06/SOSA-RFP-2014-2016.doc" TargetMode="External"/><Relationship Id="rId12" Type="http://schemas.openxmlformats.org/officeDocument/2006/relationships/hyperlink" Target="http://www.tcnj.edu/%7Ecardev/ProposalForm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pages.tcnj.edu/benefits/educational-assistancesavings-plans/tuition-reimbursement-program/" TargetMode="External"/><Relationship Id="rId11" Type="http://schemas.openxmlformats.org/officeDocument/2006/relationships/hyperlink" Target="mailto:cardev@tcnj.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nj.edu/%7Ecardev/ProposalFormat.htm" TargetMode="External"/><Relationship Id="rId4" Type="http://schemas.openxmlformats.org/officeDocument/2006/relationships/settings" Target="settings.xml"/><Relationship Id="rId9" Type="http://schemas.openxmlformats.org/officeDocument/2006/relationships/hyperlink" Target="http://finance.pages.tcnj.edu/trav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 Information Technology</dc:creator>
  <cp:lastModifiedBy>Ralplh</cp:lastModifiedBy>
  <cp:revision>2</cp:revision>
  <cp:lastPrinted>2013-04-24T13:50:00Z</cp:lastPrinted>
  <dcterms:created xsi:type="dcterms:W3CDTF">2014-09-08T17:36:00Z</dcterms:created>
  <dcterms:modified xsi:type="dcterms:W3CDTF">2014-09-08T17:36:00Z</dcterms:modified>
</cp:coreProperties>
</file>